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4EE5" w14:textId="7937CC82" w:rsidR="00657001" w:rsidRPr="00556613" w:rsidRDefault="00203B2F" w:rsidP="00203B2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9044235"/>
      <w:r w:rsidRPr="00203B2F">
        <w:rPr>
          <w:rFonts w:ascii="Arial" w:hAnsi="Arial" w:cs="Arial"/>
          <w:b/>
          <w:sz w:val="24"/>
          <w:szCs w:val="24"/>
        </w:rPr>
        <w:t>UCHWAŁA Nr 5</w:t>
      </w:r>
      <w:r>
        <w:rPr>
          <w:rFonts w:ascii="Arial" w:hAnsi="Arial" w:cs="Arial"/>
          <w:b/>
          <w:sz w:val="24"/>
          <w:szCs w:val="24"/>
        </w:rPr>
        <w:t>46</w:t>
      </w:r>
      <w:r w:rsidRPr="00203B2F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11575</w:t>
      </w:r>
      <w:r w:rsidRPr="00203B2F">
        <w:rPr>
          <w:rFonts w:ascii="Arial" w:hAnsi="Arial" w:cs="Arial"/>
          <w:b/>
          <w:sz w:val="24"/>
          <w:szCs w:val="24"/>
        </w:rPr>
        <w:t>/23</w:t>
      </w:r>
      <w:r w:rsidRPr="00203B2F">
        <w:rPr>
          <w:rFonts w:ascii="Arial" w:hAnsi="Arial" w:cs="Arial"/>
          <w:b/>
          <w:sz w:val="24"/>
          <w:szCs w:val="24"/>
        </w:rPr>
        <w:br/>
        <w:t>ZARZĄDU WOJEWÓDZTWA PODKARPACKIEGO</w:t>
      </w:r>
      <w:r w:rsidRPr="00203B2F">
        <w:rPr>
          <w:rFonts w:ascii="Arial" w:hAnsi="Arial" w:cs="Arial"/>
          <w:b/>
          <w:sz w:val="24"/>
          <w:szCs w:val="24"/>
        </w:rPr>
        <w:br/>
        <w:t>w RZESZOWIE</w:t>
      </w:r>
      <w:r w:rsidRPr="00203B2F">
        <w:rPr>
          <w:rFonts w:ascii="Arial" w:hAnsi="Arial" w:cs="Arial"/>
          <w:b/>
          <w:sz w:val="24"/>
          <w:szCs w:val="24"/>
        </w:rPr>
        <w:br/>
      </w:r>
      <w:r w:rsidRPr="00203B2F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5 grudnia </w:t>
      </w:r>
      <w:r w:rsidRPr="00203B2F">
        <w:rPr>
          <w:rFonts w:ascii="Arial" w:hAnsi="Arial" w:cs="Arial"/>
          <w:bCs/>
          <w:sz w:val="24"/>
          <w:szCs w:val="24"/>
        </w:rPr>
        <w:t>2023 r.</w:t>
      </w:r>
      <w:bookmarkEnd w:id="0"/>
    </w:p>
    <w:p w14:paraId="167B9BDC" w14:textId="77777777" w:rsidR="00657001" w:rsidRPr="00556613" w:rsidRDefault="00657001" w:rsidP="0048006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16F35B" w14:textId="5F4CD36D" w:rsidR="00657001" w:rsidRPr="00556613" w:rsidRDefault="00657001" w:rsidP="00DD452A">
      <w:pPr>
        <w:pStyle w:val="Nagwek1"/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1" w:name="_Hlk136348663"/>
      <w:r w:rsidRPr="00556613">
        <w:rPr>
          <w:rFonts w:ascii="Arial" w:hAnsi="Arial" w:cs="Arial"/>
          <w:sz w:val="24"/>
          <w:szCs w:val="24"/>
        </w:rPr>
        <w:t xml:space="preserve">w sprawie podjęcia działań zmierzających do </w:t>
      </w:r>
      <w:r w:rsidR="00DD452A">
        <w:rPr>
          <w:rFonts w:ascii="Arial" w:hAnsi="Arial" w:cs="Arial"/>
          <w:sz w:val="24"/>
          <w:szCs w:val="24"/>
        </w:rPr>
        <w:t>zamiany</w:t>
      </w:r>
      <w:r w:rsidR="00556613">
        <w:rPr>
          <w:rFonts w:ascii="Arial" w:hAnsi="Arial" w:cs="Arial"/>
          <w:sz w:val="24"/>
          <w:szCs w:val="24"/>
        </w:rPr>
        <w:t xml:space="preserve"> nieruchomości położon</w:t>
      </w:r>
      <w:r w:rsidR="00DD452A">
        <w:rPr>
          <w:rFonts w:ascii="Arial" w:hAnsi="Arial" w:cs="Arial"/>
          <w:sz w:val="24"/>
          <w:szCs w:val="24"/>
        </w:rPr>
        <w:t xml:space="preserve">ych </w:t>
      </w:r>
      <w:r w:rsidR="00556613">
        <w:rPr>
          <w:rFonts w:ascii="Arial" w:hAnsi="Arial" w:cs="Arial"/>
          <w:sz w:val="24"/>
          <w:szCs w:val="24"/>
        </w:rPr>
        <w:t xml:space="preserve">w Przemyślu. </w:t>
      </w:r>
    </w:p>
    <w:bookmarkEnd w:id="1"/>
    <w:p w14:paraId="4E82B8E2" w14:textId="77777777" w:rsidR="00657001" w:rsidRPr="00556613" w:rsidRDefault="00657001" w:rsidP="00DD452A">
      <w:pPr>
        <w:spacing w:line="288" w:lineRule="auto"/>
        <w:rPr>
          <w:rFonts w:ascii="Arial" w:hAnsi="Arial" w:cs="Arial"/>
          <w:sz w:val="24"/>
          <w:szCs w:val="24"/>
        </w:rPr>
      </w:pPr>
    </w:p>
    <w:p w14:paraId="07FB933E" w14:textId="40BD2D5C" w:rsidR="008D2B4F" w:rsidRPr="008D2B4F" w:rsidRDefault="008D2B4F" w:rsidP="00DD452A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8D2B4F">
        <w:rPr>
          <w:rFonts w:ascii="Arial" w:hAnsi="Arial" w:cs="Arial"/>
          <w:sz w:val="24"/>
          <w:szCs w:val="24"/>
        </w:rPr>
        <w:t>Na podstawie art. 41 ust. 2 pkt 2 ustawy z dnia 5 czerwca 1998 roku o samorządzie województwa  (Dz. U. z 20</w:t>
      </w:r>
      <w:r w:rsidR="00DD452A">
        <w:rPr>
          <w:rFonts w:ascii="Arial" w:hAnsi="Arial" w:cs="Arial"/>
          <w:sz w:val="24"/>
          <w:szCs w:val="24"/>
        </w:rPr>
        <w:t>22</w:t>
      </w:r>
      <w:r w:rsidRPr="008D2B4F">
        <w:rPr>
          <w:rFonts w:ascii="Arial" w:hAnsi="Arial" w:cs="Arial"/>
          <w:sz w:val="24"/>
          <w:szCs w:val="24"/>
        </w:rPr>
        <w:t xml:space="preserve">, poz. </w:t>
      </w:r>
      <w:r w:rsidR="00DD452A">
        <w:rPr>
          <w:rFonts w:ascii="Arial" w:hAnsi="Arial" w:cs="Arial"/>
          <w:sz w:val="24"/>
          <w:szCs w:val="24"/>
        </w:rPr>
        <w:t>2094</w:t>
      </w:r>
      <w:r w:rsidRPr="008D2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  <w:r w:rsidR="00DD452A">
        <w:rPr>
          <w:rFonts w:ascii="Arial" w:hAnsi="Arial" w:cs="Arial"/>
          <w:sz w:val="24"/>
          <w:szCs w:val="24"/>
        </w:rPr>
        <w:t xml:space="preserve"> </w:t>
      </w:r>
      <w:r w:rsidR="00423CBA">
        <w:rPr>
          <w:rFonts w:ascii="Arial" w:hAnsi="Arial" w:cs="Arial"/>
          <w:sz w:val="24"/>
          <w:szCs w:val="24"/>
        </w:rPr>
        <w:t xml:space="preserve">oraz § 7 ust. 2, § </w:t>
      </w:r>
      <w:r w:rsidR="00866F0F">
        <w:rPr>
          <w:rFonts w:ascii="Arial" w:hAnsi="Arial" w:cs="Arial"/>
          <w:sz w:val="24"/>
          <w:szCs w:val="24"/>
        </w:rPr>
        <w:t>14</w:t>
      </w:r>
      <w:r w:rsidR="00423CBA">
        <w:rPr>
          <w:rFonts w:ascii="Arial" w:hAnsi="Arial" w:cs="Arial"/>
          <w:sz w:val="24"/>
          <w:szCs w:val="24"/>
        </w:rPr>
        <w:t xml:space="preserve"> </w:t>
      </w:r>
      <w:r w:rsidRPr="008D2B4F">
        <w:rPr>
          <w:rFonts w:ascii="Arial" w:hAnsi="Arial" w:cs="Arial"/>
          <w:sz w:val="24"/>
          <w:szCs w:val="24"/>
        </w:rPr>
        <w:t>Uchwały nr</w:t>
      </w:r>
      <w:r w:rsidR="00866F0F">
        <w:rPr>
          <w:rFonts w:ascii="Arial" w:hAnsi="Arial" w:cs="Arial"/>
          <w:sz w:val="24"/>
          <w:szCs w:val="24"/>
        </w:rPr>
        <w:t> </w:t>
      </w:r>
      <w:r w:rsidRPr="008D2B4F">
        <w:rPr>
          <w:rFonts w:ascii="Arial" w:hAnsi="Arial" w:cs="Arial"/>
          <w:sz w:val="24"/>
          <w:szCs w:val="24"/>
        </w:rPr>
        <w:t xml:space="preserve">XVII/493/12 Sejmiku Województwa Podkarpackiego z dnia 23 listopada 2012 roku w sprawie zasad gospodarowania mieniem Województwa Podkarpackiego (Dz. Urz. Woj. </w:t>
      </w:r>
      <w:proofErr w:type="spellStart"/>
      <w:r w:rsidRPr="008D2B4F">
        <w:rPr>
          <w:rFonts w:ascii="Arial" w:hAnsi="Arial" w:cs="Arial"/>
          <w:sz w:val="24"/>
          <w:szCs w:val="24"/>
        </w:rPr>
        <w:t>Podk</w:t>
      </w:r>
      <w:proofErr w:type="spellEnd"/>
      <w:r w:rsidRPr="008D2B4F">
        <w:rPr>
          <w:rFonts w:ascii="Arial" w:hAnsi="Arial" w:cs="Arial"/>
          <w:sz w:val="24"/>
          <w:szCs w:val="24"/>
        </w:rPr>
        <w:t>. z 2012 r. poz. 2958),</w:t>
      </w:r>
    </w:p>
    <w:p w14:paraId="594C5C88" w14:textId="77777777" w:rsidR="00657001" w:rsidRPr="00556613" w:rsidRDefault="00657001" w:rsidP="00DD452A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186B149" w14:textId="77777777" w:rsidR="00657001" w:rsidRPr="00556613" w:rsidRDefault="00657001" w:rsidP="00DD452A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658A0C17" w14:textId="77777777" w:rsidR="00DD452A" w:rsidRDefault="00657001" w:rsidP="00DD452A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56613">
        <w:rPr>
          <w:rFonts w:ascii="Arial" w:hAnsi="Arial" w:cs="Arial"/>
          <w:b/>
          <w:sz w:val="24"/>
          <w:szCs w:val="24"/>
        </w:rPr>
        <w:t>Zarząd  Województwa Podkarpackiego</w:t>
      </w:r>
      <w:r w:rsidR="00DD452A">
        <w:rPr>
          <w:rFonts w:ascii="Arial" w:hAnsi="Arial" w:cs="Arial"/>
          <w:b/>
          <w:sz w:val="24"/>
          <w:szCs w:val="24"/>
        </w:rPr>
        <w:t xml:space="preserve"> w Rzeszowie</w:t>
      </w:r>
    </w:p>
    <w:p w14:paraId="0DE3CDB1" w14:textId="1E909B48" w:rsidR="00657001" w:rsidRPr="00556613" w:rsidRDefault="00657001" w:rsidP="00DD452A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56613">
        <w:rPr>
          <w:rFonts w:ascii="Arial" w:hAnsi="Arial" w:cs="Arial"/>
          <w:b/>
          <w:sz w:val="24"/>
          <w:szCs w:val="24"/>
        </w:rPr>
        <w:t xml:space="preserve"> </w:t>
      </w:r>
      <w:r w:rsidR="00DD452A">
        <w:rPr>
          <w:rFonts w:ascii="Arial" w:hAnsi="Arial" w:cs="Arial"/>
          <w:b/>
          <w:sz w:val="24"/>
          <w:szCs w:val="24"/>
        </w:rPr>
        <w:t>u</w:t>
      </w:r>
      <w:r w:rsidRPr="00556613">
        <w:rPr>
          <w:rFonts w:ascii="Arial" w:hAnsi="Arial" w:cs="Arial"/>
          <w:b/>
          <w:sz w:val="24"/>
          <w:szCs w:val="24"/>
        </w:rPr>
        <w:t>chwala</w:t>
      </w:r>
      <w:r w:rsidR="00DD452A">
        <w:rPr>
          <w:rFonts w:ascii="Arial" w:hAnsi="Arial" w:cs="Arial"/>
          <w:b/>
          <w:sz w:val="24"/>
          <w:szCs w:val="24"/>
        </w:rPr>
        <w:t xml:space="preserve">, </w:t>
      </w:r>
      <w:r w:rsidRPr="00556613">
        <w:rPr>
          <w:rFonts w:ascii="Arial" w:hAnsi="Arial" w:cs="Arial"/>
          <w:b/>
          <w:sz w:val="24"/>
          <w:szCs w:val="24"/>
        </w:rPr>
        <w:t>co następuje:</w:t>
      </w:r>
    </w:p>
    <w:p w14:paraId="7756B300" w14:textId="77777777" w:rsidR="00657001" w:rsidRPr="00556613" w:rsidRDefault="00657001" w:rsidP="00DD452A">
      <w:pPr>
        <w:spacing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541DED93" w14:textId="77777777" w:rsidR="00657001" w:rsidRPr="00DD452A" w:rsidRDefault="00657001" w:rsidP="00DD452A">
      <w:pPr>
        <w:spacing w:line="288" w:lineRule="auto"/>
        <w:jc w:val="center"/>
        <w:rPr>
          <w:rFonts w:ascii="Arial" w:hAnsi="Arial" w:cs="Arial"/>
          <w:bCs/>
          <w:sz w:val="24"/>
          <w:szCs w:val="24"/>
        </w:rPr>
      </w:pPr>
      <w:r w:rsidRPr="00DD452A">
        <w:rPr>
          <w:rFonts w:ascii="Arial" w:hAnsi="Arial" w:cs="Arial"/>
          <w:bCs/>
          <w:sz w:val="24"/>
          <w:szCs w:val="24"/>
        </w:rPr>
        <w:t>§ 1</w:t>
      </w:r>
    </w:p>
    <w:p w14:paraId="447C2521" w14:textId="44A70946" w:rsidR="00FF74CD" w:rsidRDefault="00E03BA8" w:rsidP="00FF74C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F74CD">
        <w:rPr>
          <w:rFonts w:ascii="Arial" w:hAnsi="Arial" w:cs="Arial"/>
          <w:sz w:val="24"/>
          <w:szCs w:val="24"/>
        </w:rPr>
        <w:t>P</w:t>
      </w:r>
      <w:r w:rsidR="00657001" w:rsidRPr="00FF74CD">
        <w:rPr>
          <w:rFonts w:ascii="Arial" w:hAnsi="Arial" w:cs="Arial"/>
          <w:sz w:val="24"/>
          <w:szCs w:val="24"/>
        </w:rPr>
        <w:t>odj</w:t>
      </w:r>
      <w:r w:rsidRPr="00FF74CD">
        <w:rPr>
          <w:rFonts w:ascii="Arial" w:hAnsi="Arial" w:cs="Arial"/>
          <w:sz w:val="24"/>
          <w:szCs w:val="24"/>
        </w:rPr>
        <w:t>ąć</w:t>
      </w:r>
      <w:r w:rsidR="00657001" w:rsidRPr="00FF74CD">
        <w:rPr>
          <w:rFonts w:ascii="Arial" w:hAnsi="Arial" w:cs="Arial"/>
          <w:sz w:val="24"/>
          <w:szCs w:val="24"/>
        </w:rPr>
        <w:t xml:space="preserve"> działa</w:t>
      </w:r>
      <w:r w:rsidRPr="00FF74CD">
        <w:rPr>
          <w:rFonts w:ascii="Arial" w:hAnsi="Arial" w:cs="Arial"/>
          <w:sz w:val="24"/>
          <w:szCs w:val="24"/>
        </w:rPr>
        <w:t>nia</w:t>
      </w:r>
      <w:r w:rsidR="00657001" w:rsidRPr="00FF74CD">
        <w:rPr>
          <w:rFonts w:ascii="Arial" w:hAnsi="Arial" w:cs="Arial"/>
          <w:sz w:val="24"/>
          <w:szCs w:val="24"/>
        </w:rPr>
        <w:t xml:space="preserve"> zmierzając</w:t>
      </w:r>
      <w:r w:rsidRPr="00FF74CD">
        <w:rPr>
          <w:rFonts w:ascii="Arial" w:hAnsi="Arial" w:cs="Arial"/>
          <w:sz w:val="24"/>
          <w:szCs w:val="24"/>
        </w:rPr>
        <w:t>e</w:t>
      </w:r>
      <w:r w:rsidR="00657001" w:rsidRPr="00FF74CD">
        <w:rPr>
          <w:rFonts w:ascii="Arial" w:hAnsi="Arial" w:cs="Arial"/>
          <w:sz w:val="24"/>
          <w:szCs w:val="24"/>
        </w:rPr>
        <w:t xml:space="preserve"> do </w:t>
      </w:r>
      <w:r w:rsidR="00DD452A" w:rsidRPr="00FF74CD">
        <w:rPr>
          <w:rFonts w:ascii="Arial" w:hAnsi="Arial" w:cs="Arial"/>
          <w:sz w:val="24"/>
          <w:szCs w:val="24"/>
        </w:rPr>
        <w:t xml:space="preserve">zamiany zabudowanej nieruchomości stanowiącej  własność Województwa Podkarpackiego,  położonej w Przemyślu </w:t>
      </w:r>
      <w:r w:rsidR="00932A54" w:rsidRPr="00FF74CD">
        <w:rPr>
          <w:rFonts w:ascii="Arial" w:hAnsi="Arial" w:cs="Arial"/>
          <w:sz w:val="24"/>
          <w:szCs w:val="24"/>
        </w:rPr>
        <w:t>obręb 207</w:t>
      </w:r>
      <w:r w:rsidR="00DD452A" w:rsidRPr="00FF74CD">
        <w:rPr>
          <w:rFonts w:ascii="Arial" w:hAnsi="Arial" w:cs="Arial"/>
          <w:sz w:val="24"/>
          <w:szCs w:val="24"/>
        </w:rPr>
        <w:t xml:space="preserve"> przy  ul. Łukasińskiego 12,</w:t>
      </w:r>
      <w:r w:rsidR="00932A54" w:rsidRPr="00FF74CD">
        <w:rPr>
          <w:rFonts w:ascii="Arial" w:hAnsi="Arial" w:cs="Arial"/>
          <w:sz w:val="24"/>
          <w:szCs w:val="24"/>
        </w:rPr>
        <w:t xml:space="preserve"> </w:t>
      </w:r>
      <w:r w:rsidR="00DD452A" w:rsidRPr="00FF74CD">
        <w:rPr>
          <w:rFonts w:ascii="Arial" w:hAnsi="Arial" w:cs="Arial"/>
          <w:sz w:val="24"/>
          <w:szCs w:val="24"/>
        </w:rPr>
        <w:t xml:space="preserve"> oznaczonej w operacie ewidencji gruntów i  budynków jako działki nr 1506 o pow. 0,1254 ha i </w:t>
      </w:r>
      <w:r w:rsidR="00932A54" w:rsidRPr="00FF74CD">
        <w:rPr>
          <w:rFonts w:ascii="Arial" w:hAnsi="Arial" w:cs="Arial"/>
          <w:sz w:val="24"/>
          <w:szCs w:val="24"/>
        </w:rPr>
        <w:t xml:space="preserve">nr </w:t>
      </w:r>
      <w:r w:rsidR="00DD452A" w:rsidRPr="00FF74CD">
        <w:rPr>
          <w:rFonts w:ascii="Arial" w:hAnsi="Arial" w:cs="Arial"/>
          <w:sz w:val="24"/>
          <w:szCs w:val="24"/>
        </w:rPr>
        <w:t>1512 o</w:t>
      </w:r>
      <w:r w:rsidR="00932A54" w:rsidRPr="00FF74CD">
        <w:rPr>
          <w:rFonts w:ascii="Arial" w:hAnsi="Arial" w:cs="Arial"/>
          <w:sz w:val="24"/>
          <w:szCs w:val="24"/>
        </w:rPr>
        <w:t> </w:t>
      </w:r>
      <w:r w:rsidR="00DD452A" w:rsidRPr="00FF74CD">
        <w:rPr>
          <w:rFonts w:ascii="Arial" w:hAnsi="Arial" w:cs="Arial"/>
          <w:sz w:val="24"/>
          <w:szCs w:val="24"/>
        </w:rPr>
        <w:t>pow. 0,1459 ha</w:t>
      </w:r>
      <w:r w:rsidR="00FF74CD" w:rsidRPr="00FF74CD">
        <w:rPr>
          <w:rFonts w:ascii="Arial" w:hAnsi="Arial" w:cs="Arial"/>
          <w:sz w:val="24"/>
          <w:szCs w:val="24"/>
        </w:rPr>
        <w:t xml:space="preserve"> obj. KW</w:t>
      </w:r>
      <w:r w:rsidR="00CA5B01">
        <w:rPr>
          <w:rFonts w:ascii="Arial" w:hAnsi="Arial" w:cs="Arial"/>
          <w:sz w:val="24"/>
          <w:szCs w:val="24"/>
        </w:rPr>
        <w:t> </w:t>
      </w:r>
      <w:r w:rsidR="00FF74CD" w:rsidRPr="00FF74CD">
        <w:rPr>
          <w:rFonts w:ascii="Arial" w:hAnsi="Arial" w:cs="Arial"/>
          <w:sz w:val="24"/>
          <w:szCs w:val="24"/>
        </w:rPr>
        <w:t>Nr</w:t>
      </w:r>
      <w:r w:rsidR="00CA5B01">
        <w:rPr>
          <w:rFonts w:ascii="Arial" w:hAnsi="Arial" w:cs="Arial"/>
          <w:sz w:val="24"/>
          <w:szCs w:val="24"/>
        </w:rPr>
        <w:t> </w:t>
      </w:r>
      <w:r w:rsidR="00FF74CD" w:rsidRPr="00FF74CD">
        <w:rPr>
          <w:rFonts w:ascii="Arial" w:hAnsi="Arial" w:cs="Arial"/>
          <w:sz w:val="24"/>
          <w:szCs w:val="24"/>
        </w:rPr>
        <w:t xml:space="preserve">PR1P/00070655/7, wpisanej do rejestru zabytków pod nr A-1266 </w:t>
      </w:r>
      <w:r w:rsidR="003760F5" w:rsidRPr="00FF74CD">
        <w:rPr>
          <w:rFonts w:ascii="Arial" w:hAnsi="Arial" w:cs="Arial"/>
          <w:sz w:val="24"/>
          <w:szCs w:val="24"/>
        </w:rPr>
        <w:t xml:space="preserve"> </w:t>
      </w:r>
      <w:r w:rsidR="00DD452A" w:rsidRPr="00FF74CD">
        <w:rPr>
          <w:rFonts w:ascii="Arial" w:hAnsi="Arial" w:cs="Arial"/>
          <w:sz w:val="24"/>
          <w:szCs w:val="24"/>
        </w:rPr>
        <w:t xml:space="preserve">na </w:t>
      </w:r>
      <w:r w:rsidR="00932A54" w:rsidRPr="00FF74CD">
        <w:rPr>
          <w:rFonts w:ascii="Arial" w:hAnsi="Arial" w:cs="Arial"/>
          <w:sz w:val="24"/>
          <w:szCs w:val="24"/>
        </w:rPr>
        <w:t xml:space="preserve"> zabudowaną nieruchomość stanowiącą własność Gminy </w:t>
      </w:r>
      <w:r w:rsidR="00DD452A" w:rsidRPr="00FF74CD">
        <w:rPr>
          <w:rFonts w:ascii="Arial" w:hAnsi="Arial" w:cs="Arial"/>
          <w:sz w:val="24"/>
          <w:szCs w:val="24"/>
        </w:rPr>
        <w:t>Miejskiej Przemyśl</w:t>
      </w:r>
      <w:r w:rsidR="00932A54" w:rsidRPr="00FF74CD">
        <w:rPr>
          <w:rFonts w:ascii="Arial" w:hAnsi="Arial" w:cs="Arial"/>
          <w:sz w:val="24"/>
          <w:szCs w:val="24"/>
        </w:rPr>
        <w:t>,</w:t>
      </w:r>
      <w:r w:rsidR="00DD452A" w:rsidRPr="00FF74CD">
        <w:rPr>
          <w:rFonts w:ascii="Arial" w:hAnsi="Arial" w:cs="Arial"/>
          <w:sz w:val="24"/>
          <w:szCs w:val="24"/>
        </w:rPr>
        <w:t xml:space="preserve"> </w:t>
      </w:r>
      <w:r w:rsidR="00932A54" w:rsidRPr="00FF74CD">
        <w:rPr>
          <w:rFonts w:ascii="Arial" w:hAnsi="Arial" w:cs="Arial"/>
          <w:sz w:val="24"/>
          <w:szCs w:val="24"/>
        </w:rPr>
        <w:t>położoną w Przemyślu obręb 207 przy  Rynek 11,  oznaczoną w  operacie ewidencji gruntów i budynków jako działka  o nr 750 o pow. 0,0339 ha.</w:t>
      </w:r>
      <w:r w:rsidR="00FF74CD" w:rsidRPr="00FF74CD">
        <w:rPr>
          <w:rFonts w:ascii="Arial" w:hAnsi="Arial" w:cs="Arial"/>
          <w:sz w:val="24"/>
          <w:szCs w:val="24"/>
        </w:rPr>
        <w:t xml:space="preserve"> obj. KW Nr PR1P/00119167/5, wpisanej  do rejestru zabytków pod nr A-</w:t>
      </w:r>
      <w:r w:rsidR="00CA5B01">
        <w:rPr>
          <w:rFonts w:ascii="Arial" w:hAnsi="Arial" w:cs="Arial"/>
          <w:sz w:val="24"/>
          <w:szCs w:val="24"/>
        </w:rPr>
        <w:t>306</w:t>
      </w:r>
      <w:r w:rsidR="00FF74CD" w:rsidRPr="00FF74CD">
        <w:rPr>
          <w:rFonts w:ascii="Arial" w:hAnsi="Arial" w:cs="Arial"/>
          <w:sz w:val="24"/>
          <w:szCs w:val="24"/>
        </w:rPr>
        <w:t xml:space="preserve">. </w:t>
      </w:r>
    </w:p>
    <w:p w14:paraId="69978450" w14:textId="01D052DE" w:rsidR="00A51D6E" w:rsidRPr="00FF74CD" w:rsidRDefault="00A51D6E" w:rsidP="00FF74CD">
      <w:pPr>
        <w:pStyle w:val="Akapitzlist"/>
        <w:numPr>
          <w:ilvl w:val="0"/>
          <w:numId w:val="2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Ustalić wstępne warunki zamiany:</w:t>
      </w:r>
    </w:p>
    <w:p w14:paraId="3BEE8715" w14:textId="69ACD7A0" w:rsidR="00A51D6E" w:rsidRPr="00A51D6E" w:rsidRDefault="00A51D6E" w:rsidP="00A51D6E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51D6E">
        <w:rPr>
          <w:rFonts w:ascii="Arial" w:hAnsi="Arial" w:cs="Arial"/>
          <w:sz w:val="24"/>
          <w:szCs w:val="24"/>
        </w:rPr>
        <w:t xml:space="preserve">Cena nieruchomości Województwa Podkarpackiego opisanej w ust. 1 wynosi </w:t>
      </w:r>
      <w:r>
        <w:rPr>
          <w:rFonts w:ascii="Arial" w:hAnsi="Arial" w:cs="Arial"/>
          <w:sz w:val="24"/>
          <w:szCs w:val="24"/>
        </w:rPr>
        <w:t>198 544,50</w:t>
      </w:r>
      <w:r w:rsidRPr="00A51D6E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>sto dziewięćdziesiąt osiem tysięcy pięćset czterdzieści cztery</w:t>
      </w:r>
      <w:r w:rsidRPr="00A51D6E">
        <w:rPr>
          <w:rFonts w:ascii="Arial" w:hAnsi="Arial" w:cs="Arial"/>
          <w:sz w:val="24"/>
          <w:szCs w:val="24"/>
        </w:rPr>
        <w:t xml:space="preserve"> 50/100) i jest równa </w:t>
      </w:r>
      <w:r>
        <w:rPr>
          <w:rFonts w:ascii="Arial" w:hAnsi="Arial" w:cs="Arial"/>
          <w:sz w:val="24"/>
          <w:szCs w:val="24"/>
        </w:rPr>
        <w:t>1</w:t>
      </w:r>
      <w:r w:rsidRPr="00A51D6E">
        <w:rPr>
          <w:rFonts w:ascii="Arial" w:hAnsi="Arial" w:cs="Arial"/>
          <w:sz w:val="24"/>
          <w:szCs w:val="24"/>
        </w:rPr>
        <w:t>0% wartości rynkowej nieruchomości, określonej na podstawie operatu szacunkowego.</w:t>
      </w:r>
    </w:p>
    <w:p w14:paraId="48C0F736" w14:textId="13393579" w:rsidR="00A51D6E" w:rsidRPr="00A51D6E" w:rsidRDefault="00A51D6E" w:rsidP="00A51D6E">
      <w:pPr>
        <w:pStyle w:val="Akapitzlist"/>
        <w:numPr>
          <w:ilvl w:val="0"/>
          <w:numId w:val="3"/>
        </w:numPr>
        <w:spacing w:line="288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51D6E">
        <w:rPr>
          <w:rFonts w:ascii="Arial" w:hAnsi="Arial" w:cs="Arial"/>
          <w:sz w:val="24"/>
          <w:szCs w:val="24"/>
        </w:rPr>
        <w:t xml:space="preserve">Cena nieruchomości Gminy Miejskiej Przemyśl </w:t>
      </w:r>
      <w:r w:rsidR="00CA5B01">
        <w:rPr>
          <w:rFonts w:ascii="Arial" w:hAnsi="Arial" w:cs="Arial"/>
          <w:sz w:val="24"/>
          <w:szCs w:val="24"/>
        </w:rPr>
        <w:t xml:space="preserve">opisanej </w:t>
      </w:r>
      <w:r w:rsidRPr="00A51D6E">
        <w:rPr>
          <w:rFonts w:ascii="Arial" w:hAnsi="Arial" w:cs="Arial"/>
          <w:sz w:val="24"/>
          <w:szCs w:val="24"/>
        </w:rPr>
        <w:t xml:space="preserve">w ust. 1 wynosi </w:t>
      </w:r>
      <w:r>
        <w:rPr>
          <w:rFonts w:ascii="Arial" w:hAnsi="Arial" w:cs="Arial"/>
          <w:sz w:val="24"/>
          <w:szCs w:val="24"/>
        </w:rPr>
        <w:t>140 208,60</w:t>
      </w:r>
      <w:r w:rsidRPr="00A51D6E">
        <w:rPr>
          <w:rFonts w:ascii="Arial" w:hAnsi="Arial" w:cs="Arial"/>
          <w:sz w:val="24"/>
          <w:szCs w:val="24"/>
        </w:rPr>
        <w:t xml:space="preserve"> zł (słownie złotych: </w:t>
      </w:r>
      <w:r>
        <w:rPr>
          <w:rFonts w:ascii="Arial" w:hAnsi="Arial" w:cs="Arial"/>
          <w:sz w:val="24"/>
          <w:szCs w:val="24"/>
        </w:rPr>
        <w:t>sto czterdzieści tysięcy dwieście osiem złotych 60/100</w:t>
      </w:r>
      <w:r w:rsidRPr="00A51D6E">
        <w:rPr>
          <w:rFonts w:ascii="Arial" w:hAnsi="Arial" w:cs="Arial"/>
          <w:sz w:val="24"/>
          <w:szCs w:val="24"/>
        </w:rPr>
        <w:t xml:space="preserve">) i jest równa </w:t>
      </w:r>
      <w:r w:rsidR="00E24318">
        <w:rPr>
          <w:rFonts w:ascii="Arial" w:hAnsi="Arial" w:cs="Arial"/>
          <w:sz w:val="24"/>
          <w:szCs w:val="24"/>
        </w:rPr>
        <w:t>1</w:t>
      </w:r>
      <w:r w:rsidRPr="00A51D6E">
        <w:rPr>
          <w:rFonts w:ascii="Arial" w:hAnsi="Arial" w:cs="Arial"/>
          <w:sz w:val="24"/>
          <w:szCs w:val="24"/>
        </w:rPr>
        <w:t>0% wartości rynkowej nieruchomości, określonej na podstawie operatu szacunkowego.</w:t>
      </w:r>
    </w:p>
    <w:p w14:paraId="6233BCCC" w14:textId="4DF07448" w:rsidR="0091575F" w:rsidRPr="0091575F" w:rsidRDefault="00A51D6E" w:rsidP="0091575F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91575F">
        <w:rPr>
          <w:rFonts w:ascii="Arial" w:hAnsi="Arial" w:cs="Arial"/>
          <w:sz w:val="24"/>
          <w:szCs w:val="24"/>
        </w:rPr>
        <w:t xml:space="preserve">Zamiany dokonuje się </w:t>
      </w:r>
      <w:r w:rsidR="0091575F" w:rsidRPr="0091575F">
        <w:rPr>
          <w:rFonts w:ascii="Arial" w:hAnsi="Arial" w:cs="Arial"/>
          <w:sz w:val="24"/>
          <w:szCs w:val="24"/>
        </w:rPr>
        <w:t>z obowiązkiem</w:t>
      </w:r>
      <w:r w:rsidRPr="0091575F">
        <w:rPr>
          <w:rFonts w:ascii="Arial" w:hAnsi="Arial" w:cs="Arial"/>
          <w:sz w:val="24"/>
          <w:szCs w:val="24"/>
        </w:rPr>
        <w:t xml:space="preserve"> </w:t>
      </w:r>
      <w:r w:rsidR="0091575F" w:rsidRPr="0091575F">
        <w:rPr>
          <w:rFonts w:ascii="Arial" w:hAnsi="Arial" w:cs="Arial"/>
          <w:sz w:val="24"/>
          <w:szCs w:val="24"/>
        </w:rPr>
        <w:t>dokonania</w:t>
      </w:r>
      <w:r w:rsidRPr="0091575F">
        <w:rPr>
          <w:rFonts w:ascii="Arial" w:hAnsi="Arial" w:cs="Arial"/>
          <w:sz w:val="24"/>
          <w:szCs w:val="24"/>
        </w:rPr>
        <w:t xml:space="preserve"> dopłat</w:t>
      </w:r>
      <w:r w:rsidR="0091575F" w:rsidRPr="0091575F">
        <w:rPr>
          <w:rFonts w:ascii="Arial" w:hAnsi="Arial" w:cs="Arial"/>
          <w:sz w:val="24"/>
          <w:szCs w:val="24"/>
        </w:rPr>
        <w:t>y</w:t>
      </w:r>
      <w:r w:rsidRPr="0091575F">
        <w:rPr>
          <w:rFonts w:ascii="Arial" w:hAnsi="Arial" w:cs="Arial"/>
          <w:sz w:val="24"/>
          <w:szCs w:val="24"/>
        </w:rPr>
        <w:t xml:space="preserve"> z tytułu różnej wartości zamienianych nieruchomości</w:t>
      </w:r>
      <w:r w:rsidR="0091575F" w:rsidRPr="0091575F">
        <w:rPr>
          <w:rFonts w:ascii="Arial" w:hAnsi="Arial" w:cs="Arial"/>
          <w:sz w:val="24"/>
          <w:szCs w:val="24"/>
        </w:rPr>
        <w:t xml:space="preserve"> tj. dopłaty przez Gminę Miejską Przemyśl na rzecz Województwa Podkarpackiego kwoty w wysokości 58 335,90 zł </w:t>
      </w:r>
      <w:r w:rsidR="0091575F">
        <w:rPr>
          <w:rFonts w:ascii="Arial" w:hAnsi="Arial" w:cs="Arial"/>
          <w:sz w:val="24"/>
          <w:szCs w:val="24"/>
        </w:rPr>
        <w:t>(słownie złotych: pięćdziesiąt osiem tysięcy trzysta trzydzieści pięć 90/100).</w:t>
      </w:r>
    </w:p>
    <w:p w14:paraId="31CE4583" w14:textId="5F8FDDE1" w:rsidR="00657001" w:rsidRPr="0091575F" w:rsidRDefault="00657001" w:rsidP="0091575F">
      <w:pPr>
        <w:pStyle w:val="Akapitzlist"/>
        <w:numPr>
          <w:ilvl w:val="0"/>
          <w:numId w:val="2"/>
        </w:numPr>
        <w:spacing w:line="288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575F">
        <w:rPr>
          <w:rFonts w:ascii="Arial" w:hAnsi="Arial" w:cs="Arial"/>
          <w:sz w:val="24"/>
          <w:szCs w:val="24"/>
        </w:rPr>
        <w:lastRenderedPageBreak/>
        <w:t xml:space="preserve">Ostateczna zgoda </w:t>
      </w:r>
      <w:r w:rsidR="00932A54" w:rsidRPr="0091575F">
        <w:rPr>
          <w:rFonts w:ascii="Arial" w:hAnsi="Arial" w:cs="Arial"/>
          <w:sz w:val="24"/>
          <w:szCs w:val="24"/>
        </w:rPr>
        <w:t>oraz ustalenie warunków</w:t>
      </w:r>
      <w:r w:rsidR="00A51D6E" w:rsidRPr="0091575F">
        <w:rPr>
          <w:rFonts w:ascii="Arial" w:hAnsi="Arial" w:cs="Arial"/>
          <w:sz w:val="24"/>
          <w:szCs w:val="24"/>
        </w:rPr>
        <w:t xml:space="preserve"> zamiany nieruchomości, w tym udzielenie 90 % bonifikaty od ceny nieruchomości Województwa Podkarpackiego</w:t>
      </w:r>
      <w:r w:rsidR="00932A54" w:rsidRPr="0091575F">
        <w:rPr>
          <w:rFonts w:ascii="Arial" w:hAnsi="Arial" w:cs="Arial"/>
          <w:sz w:val="24"/>
          <w:szCs w:val="24"/>
        </w:rPr>
        <w:t xml:space="preserve"> wymaga zgody Sejmiku Województwa Podkarpackiego. </w:t>
      </w:r>
    </w:p>
    <w:p w14:paraId="568D0BEF" w14:textId="77777777" w:rsidR="00FF74CD" w:rsidRPr="00FF74CD" w:rsidRDefault="00FF74CD" w:rsidP="00FF74CD">
      <w:pPr>
        <w:spacing w:line="288" w:lineRule="auto"/>
        <w:rPr>
          <w:rFonts w:ascii="Arial" w:hAnsi="Arial" w:cs="Arial"/>
          <w:sz w:val="24"/>
          <w:szCs w:val="24"/>
        </w:rPr>
      </w:pPr>
    </w:p>
    <w:p w14:paraId="514D8A68" w14:textId="77777777" w:rsidR="00657001" w:rsidRDefault="00657001" w:rsidP="00DD452A">
      <w:pPr>
        <w:pStyle w:val="Tekstpodstawowy"/>
        <w:spacing w:line="288" w:lineRule="auto"/>
        <w:jc w:val="center"/>
        <w:rPr>
          <w:rFonts w:ascii="Arial" w:hAnsi="Arial" w:cs="Arial"/>
          <w:szCs w:val="24"/>
        </w:rPr>
      </w:pPr>
      <w:r w:rsidRPr="00DD452A">
        <w:rPr>
          <w:rFonts w:ascii="Arial" w:hAnsi="Arial" w:cs="Arial"/>
          <w:szCs w:val="24"/>
        </w:rPr>
        <w:t xml:space="preserve">§ </w:t>
      </w:r>
      <w:r w:rsidR="00314DBF" w:rsidRPr="00DD452A">
        <w:rPr>
          <w:rFonts w:ascii="Arial" w:hAnsi="Arial" w:cs="Arial"/>
          <w:szCs w:val="24"/>
        </w:rPr>
        <w:t>2</w:t>
      </w:r>
    </w:p>
    <w:p w14:paraId="254D547D" w14:textId="77777777" w:rsidR="00DD452A" w:rsidRDefault="00DD452A" w:rsidP="00DD452A">
      <w:pPr>
        <w:spacing w:after="240"/>
        <w:jc w:val="both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Wykonanie uchwały powierza się Dyrektorowi Departamentu Rolnictwa, Geodezji i Gospodarki Mieniem.</w:t>
      </w:r>
    </w:p>
    <w:p w14:paraId="1E9B507D" w14:textId="77777777" w:rsidR="00DD452A" w:rsidRDefault="00DD452A" w:rsidP="00DD452A">
      <w:pPr>
        <w:pStyle w:val="Akapitzlist"/>
        <w:ind w:left="426" w:hanging="426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§3</w:t>
      </w:r>
    </w:p>
    <w:p w14:paraId="3709DA32" w14:textId="77777777" w:rsidR="00657001" w:rsidRPr="00556613" w:rsidRDefault="00657001" w:rsidP="00DD452A">
      <w:pPr>
        <w:pStyle w:val="Tekstpodstawowy"/>
        <w:spacing w:line="288" w:lineRule="auto"/>
        <w:rPr>
          <w:rFonts w:ascii="Arial" w:hAnsi="Arial" w:cs="Arial"/>
          <w:szCs w:val="24"/>
        </w:rPr>
      </w:pPr>
      <w:r w:rsidRPr="00556613">
        <w:rPr>
          <w:rFonts w:ascii="Arial" w:hAnsi="Arial" w:cs="Arial"/>
          <w:szCs w:val="24"/>
        </w:rPr>
        <w:t>Uchwała w</w:t>
      </w:r>
      <w:r w:rsidR="00480068">
        <w:rPr>
          <w:rFonts w:ascii="Arial" w:hAnsi="Arial" w:cs="Arial"/>
          <w:szCs w:val="24"/>
        </w:rPr>
        <w:t>chodzi w życie z dniem podjęcia.</w:t>
      </w:r>
    </w:p>
    <w:p w14:paraId="10047447" w14:textId="77777777" w:rsidR="00657001" w:rsidRDefault="00657001" w:rsidP="00DD452A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6431C5B" w14:textId="77777777" w:rsidR="001D00E7" w:rsidRPr="00E82804" w:rsidRDefault="001D00E7" w:rsidP="001D00E7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E8280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A3B1F6" w14:textId="77777777" w:rsidR="001D00E7" w:rsidRPr="00E82804" w:rsidRDefault="001D00E7" w:rsidP="001D00E7">
      <w:pPr>
        <w:rPr>
          <w:rFonts w:ascii="Arial" w:eastAsiaTheme="minorEastAsia" w:hAnsi="Arial" w:cs="Arial"/>
          <w:sz w:val="22"/>
        </w:rPr>
      </w:pPr>
      <w:r w:rsidRPr="00E8280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6A3E25D" w14:textId="77777777" w:rsidR="001D00E7" w:rsidRPr="00556613" w:rsidRDefault="001D00E7" w:rsidP="00DD452A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42F9A1B" w14:textId="14899761" w:rsidR="00DD452A" w:rsidRDefault="00DD452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sectPr w:rsidR="00DD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4B3"/>
    <w:multiLevelType w:val="multilevel"/>
    <w:tmpl w:val="9D06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5660EE"/>
    <w:multiLevelType w:val="hybridMultilevel"/>
    <w:tmpl w:val="4ABE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69B2"/>
    <w:multiLevelType w:val="hybridMultilevel"/>
    <w:tmpl w:val="876A8FAE"/>
    <w:lvl w:ilvl="0" w:tplc="15BE94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6843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579">
    <w:abstractNumId w:val="1"/>
  </w:num>
  <w:num w:numId="3" w16cid:durableId="1003750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4D"/>
    <w:rsid w:val="00055FA6"/>
    <w:rsid w:val="00134057"/>
    <w:rsid w:val="001D00E7"/>
    <w:rsid w:val="00203B2F"/>
    <w:rsid w:val="00314DBF"/>
    <w:rsid w:val="003760F5"/>
    <w:rsid w:val="00404A4D"/>
    <w:rsid w:val="00423CBA"/>
    <w:rsid w:val="00480068"/>
    <w:rsid w:val="00556613"/>
    <w:rsid w:val="00657001"/>
    <w:rsid w:val="00863CF4"/>
    <w:rsid w:val="00866F0F"/>
    <w:rsid w:val="008D2B4F"/>
    <w:rsid w:val="0091575F"/>
    <w:rsid w:val="00932A54"/>
    <w:rsid w:val="00A12BE3"/>
    <w:rsid w:val="00A51D6E"/>
    <w:rsid w:val="00AA0104"/>
    <w:rsid w:val="00C22EFD"/>
    <w:rsid w:val="00CA5B01"/>
    <w:rsid w:val="00DD452A"/>
    <w:rsid w:val="00E03BA8"/>
    <w:rsid w:val="00E24318"/>
    <w:rsid w:val="00EC616C"/>
    <w:rsid w:val="00F25AE7"/>
    <w:rsid w:val="00F572E0"/>
    <w:rsid w:val="00FF3606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15D5"/>
  <w15:docId w15:val="{DCF9AD3C-7827-4E76-8E08-E84AA5C3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7001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57001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0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570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5700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570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57001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7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7001"/>
    <w:pPr>
      <w:spacing w:line="36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70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57001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570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2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2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14DBF"/>
    <w:pPr>
      <w:ind w:left="720"/>
      <w:contextualSpacing/>
    </w:pPr>
  </w:style>
  <w:style w:type="paragraph" w:styleId="Lista">
    <w:name w:val="List"/>
    <w:basedOn w:val="Normalny"/>
    <w:unhideWhenUsed/>
    <w:rsid w:val="00AA0104"/>
    <w:pPr>
      <w:ind w:left="283" w:hanging="283"/>
    </w:pPr>
  </w:style>
  <w:style w:type="paragraph" w:styleId="Bezodstpw">
    <w:name w:val="No Spacing"/>
    <w:uiPriority w:val="1"/>
    <w:qFormat/>
    <w:rsid w:val="00AA01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546_11575_23</dc:title>
  <dc:subject/>
  <dc:creator>Lech Katarzyna</dc:creator>
  <cp:keywords/>
  <dc:description/>
  <cp:lastModifiedBy>.</cp:lastModifiedBy>
  <cp:revision>7</cp:revision>
  <cp:lastPrinted>2023-12-05T12:08:00Z</cp:lastPrinted>
  <dcterms:created xsi:type="dcterms:W3CDTF">2023-12-04T12:21:00Z</dcterms:created>
  <dcterms:modified xsi:type="dcterms:W3CDTF">2023-12-12T13:17:00Z</dcterms:modified>
</cp:coreProperties>
</file>